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F8200" w14:textId="31292B99" w:rsidR="00C03825" w:rsidRPr="00C03825" w:rsidRDefault="00E56FAE" w:rsidP="00C0382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ascii="Arial" w:eastAsia="Calibri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03825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  <w:r w:rsidR="00C03825" w:rsidRPr="00C03825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bookmarkStart w:id="0" w:name="_Hlk173591375"/>
      <w:r w:rsidR="00C03825" w:rsidRPr="00C03825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- </w:t>
      </w:r>
      <w:r w:rsidR="00C03825" w:rsidRPr="00C03825">
        <w:rPr>
          <w:rFonts w:ascii="Arial" w:eastAsia="Calibri" w:hAnsi="Arial" w:cs="Arial"/>
          <w:b/>
          <w:color w:val="000000"/>
          <w:kern w:val="0"/>
          <w:sz w:val="24"/>
          <w:szCs w:val="24"/>
          <w:lang w:eastAsia="pt-BR"/>
          <w14:ligatures w14:val="none"/>
        </w:rPr>
        <w:t>EDITAL DE CHAMAMENTO PÚBLICO Nº 02/2024</w:t>
      </w:r>
      <w:r w:rsidR="00C03825" w:rsidRPr="00C03825">
        <w:rPr>
          <w:rFonts w:ascii="Arial" w:eastAsia="Calibri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="00C03825" w:rsidRPr="00C03825">
        <w:rPr>
          <w:rFonts w:ascii="Arial" w:eastAsia="Calibri" w:hAnsi="Arial" w:cs="Arial"/>
          <w:b/>
          <w:color w:val="000000"/>
          <w:kern w:val="0"/>
          <w:sz w:val="24"/>
          <w:szCs w:val="24"/>
          <w:lang w:eastAsia="pt-BR"/>
          <w14:ligatures w14:val="none"/>
        </w:rPr>
        <w:t>SELEÇÃO DE PROJETOS PARA FIRMAR TERMO DE EXECUÇÃO CULTURAL COM RECURSOS DA POLÍTICA NACIONAL ALDIR BLANC DE FOMENTO À CULTURA – PNAB (LEI Nº 14.399/2022)</w:t>
      </w:r>
    </w:p>
    <w:bookmarkEnd w:id="0"/>
    <w:p w14:paraId="5ED614E8" w14:textId="255B21ED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55ED0303" w14:textId="1BA06F51" w:rsidR="00E56FAE" w:rsidRPr="007F5081" w:rsidRDefault="00E56FAE" w:rsidP="2CAB93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0FE06739" w14:textId="0603A5C2" w:rsidR="00E56FAE" w:rsidRPr="007F5081" w:rsidRDefault="00E56FAE" w:rsidP="006A3BA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77777777" w:rsidR="00E56FAE" w:rsidRPr="007F5081" w:rsidRDefault="00E56FAE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7F508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5FA37" w14:textId="77777777" w:rsidR="00E8513C" w:rsidRDefault="00E8513C" w:rsidP="00B14A72">
      <w:pPr>
        <w:spacing w:after="0" w:line="240" w:lineRule="auto"/>
      </w:pPr>
      <w:r>
        <w:separator/>
      </w:r>
    </w:p>
  </w:endnote>
  <w:endnote w:type="continuationSeparator" w:id="0">
    <w:p w14:paraId="7BECA249" w14:textId="77777777" w:rsidR="00E8513C" w:rsidRDefault="00E8513C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E85CF" w14:textId="5AA411C3" w:rsidR="006A3BA8" w:rsidRPr="00B14A72" w:rsidRDefault="00EF7881" w:rsidP="006A3BA8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02B9A0" wp14:editId="4E3ABF76">
          <wp:simplePos x="0" y="0"/>
          <wp:positionH relativeFrom="margin">
            <wp:posOffset>2496275</wp:posOffset>
          </wp:positionH>
          <wp:positionV relativeFrom="margin">
            <wp:posOffset>8931819</wp:posOffset>
          </wp:positionV>
          <wp:extent cx="1272540" cy="749935"/>
          <wp:effectExtent l="0" t="0" r="3810" b="0"/>
          <wp:wrapSquare wrapText="bothSides"/>
          <wp:docPr id="76110083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100831" name="Imagem 1" descr="Uma imagem contendo Text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DC105D8" w14:textId="261DA733" w:rsidR="00B14A72" w:rsidRPr="00B14A72" w:rsidRDefault="00B14A72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1EDA5" w14:textId="77777777" w:rsidR="00E8513C" w:rsidRDefault="00E8513C" w:rsidP="00B14A72">
      <w:pPr>
        <w:spacing w:after="0" w:line="240" w:lineRule="auto"/>
      </w:pPr>
      <w:r>
        <w:separator/>
      </w:r>
    </w:p>
  </w:footnote>
  <w:footnote w:type="continuationSeparator" w:id="0">
    <w:p w14:paraId="3AB1AFF9" w14:textId="77777777" w:rsidR="00E8513C" w:rsidRDefault="00E8513C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1A00" w14:textId="5B936723" w:rsidR="00B14A72" w:rsidRDefault="00B14A7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1A7DB8"/>
    <w:rsid w:val="002F49C0"/>
    <w:rsid w:val="003934D2"/>
    <w:rsid w:val="00422C1C"/>
    <w:rsid w:val="00455085"/>
    <w:rsid w:val="006A3BA8"/>
    <w:rsid w:val="006B359D"/>
    <w:rsid w:val="00733EEE"/>
    <w:rsid w:val="007F5081"/>
    <w:rsid w:val="008256D5"/>
    <w:rsid w:val="00837B9D"/>
    <w:rsid w:val="00916B9D"/>
    <w:rsid w:val="00950508"/>
    <w:rsid w:val="009A1697"/>
    <w:rsid w:val="00AB6850"/>
    <w:rsid w:val="00AE54BC"/>
    <w:rsid w:val="00B14A72"/>
    <w:rsid w:val="00C03825"/>
    <w:rsid w:val="00C1544A"/>
    <w:rsid w:val="00CB2343"/>
    <w:rsid w:val="00CC30A3"/>
    <w:rsid w:val="00CE41BD"/>
    <w:rsid w:val="00E56FAE"/>
    <w:rsid w:val="00E8513C"/>
    <w:rsid w:val="00EF7881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895</Words>
  <Characters>4835</Characters>
  <Application>Microsoft Office Word</Application>
  <DocSecurity>0</DocSecurity>
  <Lines>40</Lines>
  <Paragraphs>11</Paragraphs>
  <ScaleCrop>false</ScaleCrop>
  <Company>MTUR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Fábio Júlio</cp:lastModifiedBy>
  <cp:revision>18</cp:revision>
  <dcterms:created xsi:type="dcterms:W3CDTF">2024-04-04T19:21:00Z</dcterms:created>
  <dcterms:modified xsi:type="dcterms:W3CDTF">2024-10-20T14:16:00Z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